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4C27B0"/>
    <w:p w14:paraId="0B04675E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2026中关村论坛年会科技办会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专场新闻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发布会</w:t>
      </w:r>
    </w:p>
    <w:p w14:paraId="6AB94473">
      <w:pPr>
        <w:jc w:val="center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中关村国际会展公司董事长兼总经理裘里晶</w:t>
      </w:r>
    </w:p>
    <w:bookmarkEnd w:id="0"/>
    <w:p w14:paraId="5A82CFCF">
      <w:pPr>
        <w:jc w:val="center"/>
        <w:rPr>
          <w:rFonts w:hint="eastAsia" w:ascii="仿宋" w:hAnsi="仿宋" w:eastAsia="仿宋"/>
          <w:b/>
          <w:bCs/>
          <w:sz w:val="28"/>
          <w:szCs w:val="28"/>
        </w:rPr>
      </w:pPr>
    </w:p>
    <w:p w14:paraId="788DE9B5">
      <w:pPr>
        <w:rPr>
          <w:rFonts w:hint="eastAsia"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各位媒体朋友：</w:t>
      </w:r>
    </w:p>
    <w:p w14:paraId="25702F81">
      <w:pPr>
        <w:ind w:firstLine="720" w:firstLineChars="200"/>
        <w:rPr>
          <w:rFonts w:hint="eastAsia"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 xml:space="preserve"> 大家下午好，我是中关村国际会展公司董事长兼总经理裘里晶。2026中关村论坛年会如约与我们相遇，本届论坛年会</w:t>
      </w:r>
      <w:r>
        <w:rPr>
          <w:rFonts w:hint="eastAsia" w:ascii="仿宋" w:hAnsi="仿宋" w:eastAsia="仿宋"/>
          <w:sz w:val="36"/>
          <w:szCs w:val="36"/>
          <w:lang w:val="en-US" w:eastAsia="zh-CN"/>
        </w:rPr>
        <w:t>围绕</w:t>
      </w:r>
      <w:r>
        <w:rPr>
          <w:rFonts w:hint="eastAsia" w:ascii="仿宋" w:hAnsi="仿宋" w:eastAsia="仿宋"/>
          <w:sz w:val="36"/>
          <w:szCs w:val="36"/>
        </w:rPr>
        <w:t>“科技创新与产业创新深度融合”年度主题，持续强化“科技办会”特色理念，汇集行业最新科技</w:t>
      </w:r>
      <w:r>
        <w:rPr>
          <w:rFonts w:hint="eastAsia" w:ascii="仿宋" w:hAnsi="仿宋" w:eastAsia="仿宋"/>
          <w:sz w:val="36"/>
          <w:szCs w:val="36"/>
          <w:lang w:eastAsia="zh-CN"/>
        </w:rPr>
        <w:t>、</w:t>
      </w:r>
      <w:r>
        <w:rPr>
          <w:rFonts w:hint="eastAsia" w:ascii="仿宋" w:hAnsi="仿宋" w:eastAsia="仿宋"/>
          <w:sz w:val="36"/>
          <w:szCs w:val="36"/>
          <w:lang w:val="en-US" w:eastAsia="zh-CN"/>
        </w:rPr>
        <w:t>新产品</w:t>
      </w:r>
      <w:r>
        <w:rPr>
          <w:rFonts w:hint="eastAsia" w:ascii="仿宋" w:hAnsi="仿宋" w:eastAsia="仿宋"/>
          <w:sz w:val="36"/>
          <w:szCs w:val="36"/>
        </w:rPr>
        <w:t>，并将其全面融入论坛年会全流程中，赋能论坛服务与管理。</w:t>
      </w:r>
    </w:p>
    <w:p w14:paraId="4657EC51">
      <w:pPr>
        <w:ind w:firstLine="720" w:firstLineChars="200"/>
        <w:rPr>
          <w:rFonts w:hint="eastAsia"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今年，中关村国际会展公司对论坛智慧管理系统进行了全面升级，携手</w:t>
      </w:r>
      <w:r>
        <w:rPr>
          <w:rFonts w:hint="eastAsia" w:ascii="仿宋" w:hAnsi="仿宋" w:eastAsia="仿宋"/>
          <w:sz w:val="36"/>
          <w:szCs w:val="36"/>
          <w:lang w:val="en-US" w:eastAsia="zh-CN"/>
        </w:rPr>
        <w:t>枫</w:t>
      </w:r>
      <w:r>
        <w:rPr>
          <w:rFonts w:hint="eastAsia" w:ascii="仿宋" w:hAnsi="仿宋" w:eastAsia="仿宋"/>
          <w:sz w:val="36"/>
          <w:szCs w:val="36"/>
        </w:rPr>
        <w:t>清科技和朗迪锋</w:t>
      </w:r>
      <w:r>
        <w:rPr>
          <w:rFonts w:hint="eastAsia" w:ascii="仿宋" w:hAnsi="仿宋" w:eastAsia="仿宋"/>
          <w:sz w:val="36"/>
          <w:szCs w:val="36"/>
          <w:lang w:val="en-US" w:eastAsia="zh-CN"/>
        </w:rPr>
        <w:t>科技</w:t>
      </w:r>
      <w:r>
        <w:rPr>
          <w:rFonts w:hint="eastAsia" w:ascii="仿宋" w:hAnsi="仿宋" w:eastAsia="仿宋"/>
          <w:sz w:val="36"/>
          <w:szCs w:val="36"/>
        </w:rPr>
        <w:t>，焕新打造“中关村论坛智能体”。基于大模型、知识图谱与数字孪生技术，构建起集“智能参会体验、智能会务管理、智能媒体报道”于一体的AI智能服务矩阵，以数智化手段全方位赋能论坛全流程，为所有参与者提供了强有力的智慧支撑。“中关村论坛智能体”覆盖论坛策划、执行与复盘全周期，</w:t>
      </w:r>
      <w:r>
        <w:rPr>
          <w:rFonts w:hint="eastAsia" w:ascii="仿宋" w:hAnsi="仿宋" w:eastAsia="仿宋"/>
          <w:sz w:val="36"/>
          <w:szCs w:val="36"/>
          <w:lang w:val="en-US" w:eastAsia="zh-CN"/>
        </w:rPr>
        <w:t>打造论坛立体指挥控制系统，形成</w:t>
      </w:r>
      <w:r>
        <w:rPr>
          <w:rFonts w:hint="eastAsia" w:ascii="仿宋" w:hAnsi="仿宋" w:eastAsia="仿宋"/>
          <w:sz w:val="36"/>
          <w:szCs w:val="36"/>
        </w:rPr>
        <w:t>“可感知、可模拟、可管理”的数智化管理体系，以科技手段赋能论坛各环节，全面提升运营效率与服务体验。</w:t>
      </w:r>
    </w:p>
    <w:p w14:paraId="672910D9">
      <w:pPr>
        <w:ind w:firstLine="723" w:firstLineChars="200"/>
        <w:rPr>
          <w:rFonts w:hint="eastAsia"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b/>
          <w:bCs/>
          <w:sz w:val="36"/>
          <w:szCs w:val="36"/>
        </w:rPr>
        <w:t>在智能参会服务方面</w:t>
      </w:r>
      <w:r>
        <w:rPr>
          <w:rFonts w:hint="eastAsia" w:ascii="仿宋" w:hAnsi="仿宋" w:eastAsia="仿宋"/>
          <w:sz w:val="36"/>
          <w:szCs w:val="36"/>
        </w:rPr>
        <w:t>，我们从参会者的实际需求出发，打造了一套便捷高效的服务</w:t>
      </w:r>
      <w:r>
        <w:rPr>
          <w:rFonts w:hint="eastAsia" w:ascii="仿宋" w:hAnsi="仿宋" w:eastAsia="仿宋"/>
          <w:sz w:val="36"/>
          <w:szCs w:val="36"/>
          <w:lang w:val="en-US" w:eastAsia="zh-CN"/>
        </w:rPr>
        <w:t>体系</w:t>
      </w:r>
      <w:r>
        <w:rPr>
          <w:rFonts w:hint="eastAsia" w:ascii="仿宋" w:hAnsi="仿宋" w:eastAsia="仿宋"/>
          <w:sz w:val="36"/>
          <w:szCs w:val="36"/>
        </w:rPr>
        <w:t>。在信息注册环节，能够实现往届信息自动复用，个人照片人像识别，极大简化了注册流程；同时，系统可以根据嘉宾的工作单位和领域，智能推荐可能感兴趣的论坛活动；</w:t>
      </w:r>
      <w:r>
        <w:rPr>
          <w:rFonts w:hint="eastAsia" w:ascii="仿宋" w:hAnsi="仿宋" w:eastAsia="仿宋"/>
          <w:sz w:val="36"/>
          <w:szCs w:val="36"/>
          <w:lang w:val="en-US" w:eastAsia="zh-CN"/>
        </w:rPr>
        <w:t>此外，通过</w:t>
      </w:r>
      <w:r>
        <w:rPr>
          <w:rFonts w:hint="eastAsia" w:ascii="仿宋" w:hAnsi="仿宋" w:eastAsia="仿宋"/>
          <w:sz w:val="36"/>
          <w:szCs w:val="36"/>
        </w:rPr>
        <w:t>AI智能匹配可交流、可洽谈的参会伙伴，邀约信息采用脱敏展示，充分保障隐私安全。参会者只需一键操作，就能完成预约洽谈室、安排见面等事宜，让参会嘉宾的体验感直接拉满。此外，“中关村论坛智能体”还带来了趣味性体验。</w:t>
      </w:r>
      <w:r>
        <w:rPr>
          <w:rFonts w:hint="default" w:ascii="仿宋" w:hAnsi="仿宋" w:eastAsia="仿宋"/>
          <w:sz w:val="36"/>
          <w:szCs w:val="36"/>
        </w:rPr>
        <w:t>在论坛现场，通过真人实拍模式自动捕捉参会者的精彩瞬间，经智能剪辑生成专属参会Vlog，用镜头记录下独特的科技之旅，让科技的温度触手可及。</w:t>
      </w:r>
    </w:p>
    <w:p w14:paraId="3701221F">
      <w:pPr>
        <w:ind w:firstLine="723" w:firstLineChars="200"/>
        <w:rPr>
          <w:rFonts w:hint="eastAsia"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b/>
          <w:bCs/>
          <w:sz w:val="36"/>
          <w:szCs w:val="36"/>
        </w:rPr>
        <w:t>在智能会务管理方面</w:t>
      </w:r>
      <w:r>
        <w:rPr>
          <w:rFonts w:hint="eastAsia" w:ascii="仿宋" w:hAnsi="仿宋" w:eastAsia="仿宋"/>
          <w:sz w:val="36"/>
          <w:szCs w:val="36"/>
        </w:rPr>
        <w:t>，“中关村论坛智能体”提供覆盖全流程的会务与指挥管理服务，涵盖智能选题策划、智能信息填报、数字孪生场馆设计规划、AI辅助智能排座、会期数据驾驶舱实时动态数据分析、孪生指挥统一调度等</w:t>
      </w:r>
      <w:r>
        <w:rPr>
          <w:rFonts w:hint="eastAsia" w:ascii="仿宋" w:hAnsi="仿宋" w:eastAsia="仿宋"/>
          <w:sz w:val="36"/>
          <w:szCs w:val="36"/>
          <w:lang w:val="en-US" w:eastAsia="zh-CN"/>
        </w:rPr>
        <w:t>功能</w:t>
      </w:r>
      <w:r>
        <w:rPr>
          <w:rFonts w:hint="eastAsia" w:ascii="仿宋" w:hAnsi="仿宋" w:eastAsia="仿宋"/>
          <w:sz w:val="36"/>
          <w:szCs w:val="36"/>
        </w:rPr>
        <w:t>，大幅提升办会效率与便捷性。同时，依托论坛历届资料构建的专属知识库，可实现论坛相关内容的快速查询与智能问答。</w:t>
      </w:r>
    </w:p>
    <w:p w14:paraId="5A5919E7">
      <w:pPr>
        <w:ind w:firstLine="723" w:firstLineChars="200"/>
        <w:rPr>
          <w:rFonts w:hint="eastAsia"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b/>
          <w:bCs/>
          <w:sz w:val="36"/>
          <w:szCs w:val="36"/>
        </w:rPr>
        <w:t>在智能媒体报道方面，</w:t>
      </w:r>
      <w:r>
        <w:rPr>
          <w:rFonts w:hint="eastAsia" w:ascii="仿宋" w:hAnsi="仿宋" w:eastAsia="仿宋"/>
          <w:sz w:val="36"/>
          <w:szCs w:val="36"/>
        </w:rPr>
        <w:t>针对论坛年会活动多、时间集中、</w:t>
      </w:r>
      <w:r>
        <w:rPr>
          <w:rFonts w:hint="eastAsia" w:ascii="仿宋" w:hAnsi="仿宋" w:eastAsia="仿宋"/>
          <w:sz w:val="36"/>
          <w:szCs w:val="36"/>
          <w:lang w:val="en-US" w:eastAsia="zh-CN"/>
        </w:rPr>
        <w:t>选题捕捉难度大</w:t>
      </w:r>
      <w:r>
        <w:rPr>
          <w:rFonts w:hint="eastAsia" w:ascii="仿宋" w:hAnsi="仿宋" w:eastAsia="仿宋"/>
          <w:sz w:val="36"/>
          <w:szCs w:val="36"/>
        </w:rPr>
        <w:t>的痛点，“中关村论坛智能体”能够根据记者提前预设的领域、角色和权重，快速获取行业热点，自动推荐热门论坛</w:t>
      </w:r>
      <w:r>
        <w:rPr>
          <w:rFonts w:hint="eastAsia" w:ascii="仿宋" w:hAnsi="仿宋" w:eastAsia="仿宋"/>
          <w:sz w:val="36"/>
          <w:szCs w:val="36"/>
          <w:lang w:val="en-US" w:eastAsia="zh-CN"/>
        </w:rPr>
        <w:t>及演讲</w:t>
      </w:r>
      <w:r>
        <w:rPr>
          <w:rFonts w:hint="eastAsia" w:ascii="仿宋" w:hAnsi="仿宋" w:eastAsia="仿宋"/>
          <w:sz w:val="36"/>
          <w:szCs w:val="36"/>
        </w:rPr>
        <w:t>演讲，生成选题建议</w:t>
      </w:r>
      <w:r>
        <w:rPr>
          <w:rFonts w:hint="eastAsia" w:ascii="仿宋" w:hAnsi="仿宋" w:eastAsia="仿宋"/>
          <w:sz w:val="36"/>
          <w:szCs w:val="36"/>
          <w:lang w:val="en-US" w:eastAsia="zh-CN"/>
        </w:rPr>
        <w:t>与</w:t>
      </w:r>
      <w:r>
        <w:rPr>
          <w:rFonts w:hint="eastAsia" w:ascii="仿宋" w:hAnsi="仿宋" w:eastAsia="仿宋"/>
          <w:sz w:val="36"/>
          <w:szCs w:val="36"/>
        </w:rPr>
        <w:t>报告；会议过程中，智能体还能够自动生成会议实录与核心要点，</w:t>
      </w:r>
      <w:r>
        <w:rPr>
          <w:rFonts w:hint="eastAsia" w:ascii="仿宋" w:hAnsi="仿宋" w:eastAsia="仿宋"/>
          <w:sz w:val="36"/>
          <w:szCs w:val="36"/>
          <w:lang w:val="en-US" w:eastAsia="zh-CN"/>
        </w:rPr>
        <w:t>提炼</w:t>
      </w:r>
      <w:r>
        <w:rPr>
          <w:rFonts w:hint="eastAsia" w:ascii="仿宋" w:hAnsi="仿宋" w:eastAsia="仿宋"/>
          <w:sz w:val="36"/>
          <w:szCs w:val="36"/>
        </w:rPr>
        <w:t>关键信息与观点内容；此外，专业写稿与校核工具能够为媒体朋友们提供内容生成、辅助写作与智能校审支持，协助大家快速完成新闻报道。</w:t>
      </w:r>
    </w:p>
    <w:p w14:paraId="0165846B">
      <w:pPr>
        <w:ind w:firstLine="720" w:firstLineChars="200"/>
        <w:rPr>
          <w:rStyle w:val="9"/>
          <w:rFonts w:hint="eastAsia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36"/>
          <w:szCs w:val="36"/>
          <w:shd w:val="clear" w:fill="FFFFFF"/>
        </w:rPr>
      </w:pPr>
      <w:r>
        <w:rPr>
          <w:rFonts w:hint="eastAsia" w:ascii="仿宋" w:hAnsi="仿宋" w:eastAsia="仿宋"/>
          <w:sz w:val="36"/>
          <w:szCs w:val="36"/>
        </w:rPr>
        <w:t>各位媒体朋友，从</w:t>
      </w:r>
      <w:r>
        <w:rPr>
          <w:rFonts w:hint="eastAsia" w:ascii="仿宋" w:hAnsi="仿宋" w:eastAsia="仿宋"/>
          <w:sz w:val="36"/>
          <w:szCs w:val="36"/>
          <w:lang w:val="en-US" w:eastAsia="zh-CN"/>
        </w:rPr>
        <w:t>丰富</w:t>
      </w:r>
      <w:r>
        <w:rPr>
          <w:rFonts w:hint="eastAsia" w:ascii="仿宋" w:hAnsi="仿宋" w:eastAsia="仿宋"/>
          <w:sz w:val="36"/>
          <w:szCs w:val="36"/>
        </w:rPr>
        <w:t>参会体验、</w:t>
      </w:r>
      <w:r>
        <w:rPr>
          <w:rFonts w:hint="eastAsia" w:ascii="仿宋" w:hAnsi="仿宋" w:eastAsia="仿宋"/>
          <w:sz w:val="36"/>
          <w:szCs w:val="36"/>
          <w:lang w:val="en-US" w:eastAsia="zh-CN"/>
        </w:rPr>
        <w:t>提高</w:t>
      </w:r>
      <w:r>
        <w:rPr>
          <w:rFonts w:hint="eastAsia" w:ascii="仿宋" w:hAnsi="仿宋" w:eastAsia="仿宋"/>
          <w:sz w:val="36"/>
          <w:szCs w:val="36"/>
        </w:rPr>
        <w:t>办会效率到</w:t>
      </w:r>
      <w:r>
        <w:rPr>
          <w:rFonts w:hint="eastAsia" w:ascii="仿宋" w:hAnsi="仿宋" w:eastAsia="仿宋"/>
          <w:sz w:val="36"/>
          <w:szCs w:val="36"/>
          <w:lang w:val="en-US" w:eastAsia="zh-CN"/>
        </w:rPr>
        <w:t>充实</w:t>
      </w:r>
      <w:r>
        <w:rPr>
          <w:rFonts w:hint="eastAsia" w:ascii="仿宋" w:hAnsi="仿宋" w:eastAsia="仿宋"/>
          <w:sz w:val="36"/>
          <w:szCs w:val="36"/>
        </w:rPr>
        <w:t>媒体报道，“中关村论坛智能体”</w:t>
      </w:r>
      <w:r>
        <w:rPr>
          <w:rFonts w:hint="eastAsia" w:ascii="仿宋" w:hAnsi="仿宋" w:eastAsia="仿宋"/>
          <w:sz w:val="36"/>
          <w:szCs w:val="36"/>
          <w:lang w:val="en-US" w:eastAsia="zh-CN"/>
        </w:rPr>
        <w:t>以技术切实</w:t>
      </w:r>
      <w:r>
        <w:rPr>
          <w:rFonts w:hint="eastAsia" w:ascii="仿宋" w:hAnsi="仿宋" w:eastAsia="仿宋"/>
          <w:sz w:val="36"/>
          <w:szCs w:val="36"/>
        </w:rPr>
        <w:t>服务论坛的每一位参与者。</w:t>
      </w:r>
      <w:r>
        <w:rPr>
          <w:rFonts w:hint="eastAsia" w:ascii="仿宋" w:hAnsi="仿宋" w:eastAsia="仿宋"/>
          <w:sz w:val="36"/>
          <w:szCs w:val="36"/>
          <w:lang w:val="en-US" w:eastAsia="zh-CN"/>
        </w:rPr>
        <w:t>我们</w:t>
      </w:r>
      <w:r>
        <w:rPr>
          <w:rFonts w:hint="eastAsia" w:ascii="仿宋" w:hAnsi="仿宋" w:eastAsia="仿宋"/>
          <w:sz w:val="36"/>
          <w:szCs w:val="36"/>
        </w:rPr>
        <w:t>希望通过</w:t>
      </w:r>
      <w:r>
        <w:rPr>
          <w:rFonts w:hint="eastAsia" w:ascii="仿宋" w:hAnsi="仿宋" w:eastAsia="仿宋"/>
          <w:sz w:val="36"/>
          <w:szCs w:val="36"/>
          <w:lang w:val="en-US" w:eastAsia="zh-CN"/>
        </w:rPr>
        <w:t>这一探索</w:t>
      </w:r>
      <w:r>
        <w:rPr>
          <w:rFonts w:hint="eastAsia" w:ascii="仿宋" w:hAnsi="仿宋" w:eastAsia="仿宋"/>
          <w:sz w:val="36"/>
          <w:szCs w:val="36"/>
        </w:rPr>
        <w:t>，让2026中关村论坛更便捷、更高效，也用智能化实践印证</w:t>
      </w:r>
      <w:r>
        <w:rPr>
          <w:rFonts w:hint="eastAsia" w:ascii="仿宋" w:hAnsi="仿宋" w:eastAsia="仿宋"/>
          <w:sz w:val="36"/>
          <w:szCs w:val="36"/>
          <w:lang w:val="en-US" w:eastAsia="zh-CN"/>
        </w:rPr>
        <w:t>一个理念：</w:t>
      </w:r>
      <w:r>
        <w:rPr>
          <w:rFonts w:hint="eastAsia" w:ascii="仿宋" w:hAnsi="仿宋" w:eastAsia="仿宋"/>
          <w:sz w:val="36"/>
          <w:szCs w:val="36"/>
        </w:rPr>
        <w:t>科技创新</w:t>
      </w:r>
      <w:r>
        <w:rPr>
          <w:rFonts w:hint="eastAsia" w:ascii="仿宋" w:hAnsi="仿宋" w:eastAsia="仿宋"/>
          <w:sz w:val="36"/>
          <w:szCs w:val="36"/>
          <w:lang w:eastAsia="zh-CN"/>
        </w:rPr>
        <w:t>，</w:t>
      </w:r>
      <w:r>
        <w:rPr>
          <w:rFonts w:hint="eastAsia" w:ascii="仿宋" w:hAnsi="仿宋" w:eastAsia="仿宋"/>
          <w:sz w:val="36"/>
          <w:szCs w:val="36"/>
        </w:rPr>
        <w:t>从来不是遥不可及的蓝图，而是触手可及</w:t>
      </w:r>
      <w:r>
        <w:rPr>
          <w:rFonts w:hint="eastAsia" w:ascii="仿宋" w:hAnsi="仿宋" w:eastAsia="仿宋"/>
          <w:sz w:val="36"/>
          <w:szCs w:val="36"/>
          <w:lang w:eastAsia="zh-CN"/>
        </w:rPr>
        <w:t>的</w:t>
      </w:r>
      <w:r>
        <w:rPr>
          <w:rFonts w:hint="eastAsia" w:ascii="仿宋" w:hAnsi="仿宋" w:eastAsia="仿宋"/>
          <w:sz w:val="36"/>
          <w:szCs w:val="36"/>
          <w:lang w:val="en-US" w:eastAsia="zh-CN"/>
        </w:rPr>
        <w:t>当下</w:t>
      </w:r>
      <w:r>
        <w:rPr>
          <w:rFonts w:hint="eastAsia" w:ascii="仿宋" w:hAnsi="仿宋" w:eastAsia="仿宋"/>
          <w:sz w:val="36"/>
          <w:szCs w:val="36"/>
        </w:rPr>
        <w:t>。</w:t>
      </w:r>
      <w:r>
        <w:rPr>
          <w:rFonts w:hint="eastAsia" w:ascii="仿宋" w:hAnsi="仿宋" w:eastAsia="仿宋"/>
          <w:sz w:val="36"/>
          <w:szCs w:val="36"/>
          <w:lang w:val="en-US" w:eastAsia="zh-CN"/>
        </w:rPr>
        <w:t>谢谢大家！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5160F"/>
    <w:rsid w:val="00031C0C"/>
    <w:rsid w:val="00180E1D"/>
    <w:rsid w:val="002B247F"/>
    <w:rsid w:val="002D63D1"/>
    <w:rsid w:val="00300A50"/>
    <w:rsid w:val="003756BA"/>
    <w:rsid w:val="003A4576"/>
    <w:rsid w:val="003D1BD2"/>
    <w:rsid w:val="005230A0"/>
    <w:rsid w:val="005A0019"/>
    <w:rsid w:val="005C4C8C"/>
    <w:rsid w:val="00610D3A"/>
    <w:rsid w:val="006657C8"/>
    <w:rsid w:val="006A5EED"/>
    <w:rsid w:val="006C708F"/>
    <w:rsid w:val="00746B49"/>
    <w:rsid w:val="007B6000"/>
    <w:rsid w:val="008010F3"/>
    <w:rsid w:val="0081139A"/>
    <w:rsid w:val="009436D8"/>
    <w:rsid w:val="0095160F"/>
    <w:rsid w:val="00963701"/>
    <w:rsid w:val="009827B0"/>
    <w:rsid w:val="00A3181B"/>
    <w:rsid w:val="00A324DF"/>
    <w:rsid w:val="00A60047"/>
    <w:rsid w:val="00AA0BF2"/>
    <w:rsid w:val="00B3234A"/>
    <w:rsid w:val="00B84C0A"/>
    <w:rsid w:val="00C45FC5"/>
    <w:rsid w:val="00C66835"/>
    <w:rsid w:val="00CB3F57"/>
    <w:rsid w:val="00D6600F"/>
    <w:rsid w:val="00D66061"/>
    <w:rsid w:val="00E112AA"/>
    <w:rsid w:val="00E42BE4"/>
    <w:rsid w:val="00E61654"/>
    <w:rsid w:val="00E93500"/>
    <w:rsid w:val="00F920A9"/>
    <w:rsid w:val="03DD1CE2"/>
    <w:rsid w:val="12306F12"/>
    <w:rsid w:val="14060DE1"/>
    <w:rsid w:val="17F16ABD"/>
    <w:rsid w:val="1A3472C3"/>
    <w:rsid w:val="26040EF9"/>
    <w:rsid w:val="27590231"/>
    <w:rsid w:val="2F725125"/>
    <w:rsid w:val="30BB513F"/>
    <w:rsid w:val="31B32F9C"/>
    <w:rsid w:val="37F963E3"/>
    <w:rsid w:val="39CB20DC"/>
    <w:rsid w:val="572627F4"/>
    <w:rsid w:val="65973829"/>
    <w:rsid w:val="6A6D77A2"/>
    <w:rsid w:val="73774085"/>
    <w:rsid w:val="7EA321D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</w:rPr>
  </w:style>
  <w:style w:type="character" w:styleId="10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1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semiHidden/>
    <w:qFormat/>
    <w:uiPriority w:val="99"/>
    <w:rPr>
      <w:sz w:val="18"/>
      <w:szCs w:val="18"/>
    </w:rPr>
  </w:style>
  <w:style w:type="character" w:customStyle="1" w:styleId="13">
    <w:name w:val="批注框文本 Char"/>
    <w:basedOn w:val="8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1163</Words>
  <Characters>1178</Characters>
  <Lines>10</Lines>
  <Paragraphs>3</Paragraphs>
  <TotalTime>13</TotalTime>
  <ScaleCrop>false</ScaleCrop>
  <LinksUpToDate>false</LinksUpToDate>
  <CharactersWithSpaces>1180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2026-03-23T12:56:00Z</dcterms:created>
  <dc:creator>zheng hua</dc:creator>
  <cp:lastModifiedBy>欣</cp:lastModifiedBy>
  <cp:lastPrinted>2026-03-25T11:23:00Z</cp:lastPrinted>
  <dcterms:modified xsi:type="dcterms:W3CDTF">2026-03-25T12:03:17Z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eyJoZGlkIjoiNDZmNDVmNzU0ZGM5NWQyMTVkYTkzYThlMzI5Njg5MTgiLCJ1c2VySWQiOiIyNTA4MjU3NTUifQ==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555310F204A946D3852476EDD1845BCE_12</vt:lpwstr>
  </property>
</Properties>
</file>